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鹏程老兵机械小程序开发页面显示</w:t>
      </w:r>
    </w:p>
    <w:p>
      <w:pPr>
        <w:jc w:val="both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  <w14:textFill>
            <w14:noFill/>
          </w14:textFill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（首页）一级页面显示：                                 （浮动图标）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鹏程老兵机械                     指引添加桌面        点击分享获取积分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160655</wp:posOffset>
                </wp:positionV>
                <wp:extent cx="2013585" cy="274320"/>
                <wp:effectExtent l="6350" t="6350" r="18415" b="241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0135" y="8474075"/>
                          <a:ext cx="2013585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noFill/>
                                </w14:textFill>
                              </w:rPr>
                              <w:t>搜索栏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75pt;margin-top:12.65pt;height:21.6pt;width:158.55pt;z-index:251659264;v-text-anchor:middle;mso-width-relative:page;mso-height-relative:page;" filled="f" stroked="t" coordsize="21600,21600" o:gfxdata="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1V87dgAAAAJAQAADwAAAAAAAAABACAAAAAiAAAAZHJzL2Rvd25yZXYueG1sUEsBAhQAFAAAAAgA&#10;h07iQDEG1uBeAgAAlAQAAA4AAAAAAAAAAQAgAAAAJwEAAGRycy9lMm9Eb2MueG1sUEsFBgAAAAAG&#10;AAYAWQEAAPc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noFill/>
                          </w14:textFill>
                        </w:rPr>
                        <w:t>搜索栏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pclbjx.com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定位（省）                             搜索栏                                    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板块功能显示：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◎求租机械         ◎出租机械        ◎招聘驾驶员        ◎驾驶员求职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◎出售机械         ◎求购机械        ◎机械运输          ◎空车订货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◎急修机械         ◎急购机械        ◎附近维修站        ◎附近配件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（显示）最新消息：求租、招聘、出售信息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161925</wp:posOffset>
                </wp:positionV>
                <wp:extent cx="2117090" cy="231140"/>
                <wp:effectExtent l="6350" t="6350" r="1016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3260" y="8962390"/>
                          <a:ext cx="2117090" cy="2311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55pt;margin-top:12.75pt;height:18.2pt;width:166.7pt;z-index:251658240;v-text-anchor:middle;mso-width-relative:page;mso-height-relative:page;" filled="f" stroked="t" coordsize="21600,21600" o:gfxdata="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f9VCa2AAA&#10;AAkBAAAPAAAAAAAAAAEAIAAAACIAAABkcnMvZG93bnJldi54bWxQSwECFAAUAAAACACHTuJA4+oS&#10;d1cCAACJBAAADgAAAAAAAAABACAAAAAn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二级页面显示：</w:t>
      </w:r>
    </w:p>
    <w:p>
      <w:pPr>
        <w:jc w:val="both"/>
        <w:rPr>
          <w:rFonts w:hint="default" w:ascii="Arial" w:hAnsi="Arial" w:eastAsia="宋体" w:cs="Arial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Arial" w:hAnsi="Arial" w:eastAsia="宋体" w:cs="Arial"/>
          <w:sz w:val="24"/>
          <w:szCs w:val="32"/>
          <w:lang w:val="en-US" w:eastAsia="zh-CN"/>
        </w:rPr>
        <w:t xml:space="preserve">搜索栏                                        </w:t>
      </w:r>
      <w:r>
        <w:rPr>
          <w:rFonts w:hint="default" w:ascii="Arial" w:hAnsi="Arial" w:eastAsia="宋体" w:cs="Arial"/>
          <w:sz w:val="24"/>
          <w:szCs w:val="32"/>
          <w:lang w:val="en-US" w:eastAsia="zh-CN"/>
        </w:rPr>
        <w:t>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◎                                                   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地址：（筛选省、市）                   机（车）型（筛选）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公告栏                                                  （浮动图标）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求租机械—平地机                                     点击分享获取积分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图标显示（老兵机械）          地址：××省××市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发布时间：2019-05-29      14:25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招聘驾驶员——吊车                地址：××省××省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图标显示（老兵机械）              发布时间：2019-05-29     14:27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三级页面显示</w:t>
      </w:r>
    </w:p>
    <w:p>
      <w:pPr>
        <w:ind w:firstLine="6960" w:firstLineChars="29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Arial" w:hAnsi="Arial" w:eastAsia="宋体" w:cs="Arial"/>
          <w:sz w:val="24"/>
          <w:szCs w:val="32"/>
          <w:lang w:val="en-US" w:eastAsia="zh-CN"/>
        </w:rPr>
        <w:t>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◎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公告栏：公告内容                                         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机（车）型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求租装载机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地址：××省××市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详细地址：××县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发布时间：2019-05-29       14:37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机械型号：50装载机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租期：2个月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联系电话：123*********                （查看完整号码）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祥情：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.....................................................................................................................................................................................................。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注意：此信息由用户提供，联系时请仔细识别信息真假，避免被骗，本平台信息仅供参考，不承担后期的一切法律与经济责任。如发现信息不真实，请拨打举报电话：0834--3651825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eastAsia="zh-CN"/>
        </w:rPr>
      </w:pPr>
    </w:p>
    <w:p>
      <w:pPr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第一页</w:t>
      </w:r>
    </w:p>
    <w:p>
      <w:pPr>
        <w:jc w:val="center"/>
        <w:rPr>
          <w:rFonts w:hint="eastAsia"/>
          <w:sz w:val="32"/>
          <w:szCs w:val="40"/>
          <w:lang w:eastAsia="zh-CN"/>
        </w:rPr>
      </w:pPr>
    </w:p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会员注册注意事项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会员注册：必须手机号码注册，验证码，首次进入小程序，在查看完整号码时必须先注册会员，注册会员必须短信验证。（首次注册送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个积分）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2、所有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发布信息必须注册会员：进发布栏填写完整信息后，必须要注册会员短信验证方可进行发布信息。第一次在填写完发布信息后，需要短信验证码，才可能发布成功。第二次点发布，直接发送，（小程序或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APP会记住你的电话号码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），下次发布不再需要验证码。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3、注册会员时应填的内容：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A：职业类别（筛选）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①</w:t>
      </w:r>
      <w:r>
        <w:rPr>
          <w:rFonts w:hint="eastAsia"/>
          <w:sz w:val="28"/>
          <w:szCs w:val="36"/>
          <w:lang w:val="en-US" w:eastAsia="zh-CN"/>
        </w:rPr>
        <w:t>机主、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②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车主、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③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驾驶员、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④施工技术员、⑤施工管理员、⑥修理工、⑦配件商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B：地址：（筛选省、市） 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C、手机号码（填写）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D、验证码（填写）</w:t>
      </w:r>
    </w:p>
    <w:p>
      <w:pPr>
        <w:ind w:firstLine="2240" w:firstLineChars="700"/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会员页面显示与功能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会员中心（一级页面）：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头像                                   （修改资料）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会员编号                         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A以发布信息      B我的积分           C获取积分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D积分来源        E邀请同行           F我的收藏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G下载合同文本    H投诉              I联系客服</w:t>
      </w:r>
    </w:p>
    <w:p>
      <w:pPr>
        <w:ind w:firstLine="1680" w:firstLineChars="7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底面显示：首页、发布、会员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会员中心(二级页面）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A、已发布信息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我发布的信息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例：机械求租——平地机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◎修改信息：◎已成交、◎未成交     ◎置顶发布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例：招聘驾驶员——吊车</w:t>
      </w: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◎修改信息：◎未成交、◎已成交      ◎置顶发布</w:t>
      </w:r>
    </w:p>
    <w:p>
      <w:pPr>
        <w:ind w:firstLine="1680" w:firstLineChars="70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底面显示：首页、发布、会员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B</w:t>
      </w:r>
      <w:r>
        <w:rPr>
          <w:rFonts w:hint="eastAsia"/>
          <w:sz w:val="28"/>
          <w:szCs w:val="36"/>
          <w:lang w:val="en-US" w:eastAsia="zh-CN"/>
        </w:rPr>
        <w:t>、我的积分：显示最近30天的剩余积分分数及流水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C、</w:t>
      </w:r>
      <w:r>
        <w:rPr>
          <w:rFonts w:hint="eastAsia"/>
          <w:sz w:val="28"/>
          <w:szCs w:val="36"/>
          <w:lang w:val="en-US" w:eastAsia="zh-CN"/>
        </w:rPr>
        <w:t>获取积分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公告：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①邀请同行获取积分，进三级页面：点击分享、复制链接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②充值获取积分，进三级页面：选择充值积分10元（10积分）、20元（25积分）50元（75积分）100元（200积分）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第二页</w:t>
      </w:r>
      <w:bookmarkStart w:id="0" w:name="_GoBack"/>
      <w:bookmarkEnd w:id="0"/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D、积分来源：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①充值、②分享获取积分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邀请同行：</w:t>
      </w:r>
      <w:r>
        <w:rPr>
          <w:rFonts w:hint="eastAsia"/>
          <w:sz w:val="28"/>
          <w:szCs w:val="36"/>
          <w:lang w:val="en-US" w:eastAsia="zh-CN"/>
        </w:rPr>
        <w:t>点击分享、复制链接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我的收藏：收藏已浏览信息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下载合同文本：租赁、二手买卖、运输等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投诉：投诉内容及图片（添加图片）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联系客服：拨打客服电话或留言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3AFA0"/>
    <w:multiLevelType w:val="singleLevel"/>
    <w:tmpl w:val="F113AF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780832"/>
    <w:multiLevelType w:val="singleLevel"/>
    <w:tmpl w:val="2C780832"/>
    <w:lvl w:ilvl="0" w:tentative="0">
      <w:start w:val="4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0B83"/>
    <w:rsid w:val="1A6B34BB"/>
    <w:rsid w:val="43C3100E"/>
    <w:rsid w:val="62160243"/>
    <w:rsid w:val="737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xsw</dc:creator>
  <cp:lastModifiedBy>西部机械</cp:lastModifiedBy>
  <dcterms:modified xsi:type="dcterms:W3CDTF">2019-05-28T10:49:41Z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